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0" w:rsidRPr="00337731" w:rsidRDefault="00C02470" w:rsidP="00DC0E34">
      <w:pPr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bookmarkStart w:id="0" w:name="_GoBack"/>
      <w:bookmarkEnd w:id="0"/>
      <w:r w:rsidRPr="00337731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Sprehodi pod morjem</w:t>
      </w:r>
    </w:p>
    <w:p w:rsidR="00C02470" w:rsidRPr="00AA76C5" w:rsidRDefault="00737B2F" w:rsidP="00DC0E34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0070C0"/>
          <w:shd w:val="clear" w:color="auto" w:fill="FFFFFF"/>
        </w:rPr>
        <w:t>9</w:t>
      </w:r>
      <w:r w:rsidR="00337731">
        <w:rPr>
          <w:rFonts w:ascii="Arial" w:hAnsi="Arial" w:cs="Arial"/>
          <w:color w:val="0070C0"/>
          <w:shd w:val="clear" w:color="auto" w:fill="FFFFFF"/>
        </w:rPr>
        <w:t xml:space="preserve">. </w:t>
      </w:r>
      <w:r w:rsidR="00C02470" w:rsidRPr="00AA76C5">
        <w:rPr>
          <w:rFonts w:ascii="Arial" w:hAnsi="Arial" w:cs="Arial"/>
          <w:color w:val="0070C0"/>
          <w:shd w:val="clear" w:color="auto" w:fill="FFFFFF"/>
        </w:rPr>
        <w:t>Mednarodni festival podvodnega filma in fotografije</w:t>
      </w:r>
    </w:p>
    <w:p w:rsidR="00C02470" w:rsidRDefault="00C02470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AA76C5" w:rsidRPr="00EC42D4" w:rsidRDefault="00AA76C5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DC0E34" w:rsidRPr="00EC42D4" w:rsidRDefault="00C02470" w:rsidP="00DC0E3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C42D4">
        <w:rPr>
          <w:rFonts w:ascii="Arial" w:hAnsi="Arial" w:cs="Arial"/>
          <w:color w:val="000000"/>
          <w:sz w:val="20"/>
          <w:szCs w:val="20"/>
        </w:rPr>
        <w:t>Vabimo vas na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37D9">
        <w:rPr>
          <w:rFonts w:ascii="Arial" w:hAnsi="Arial" w:cs="Arial"/>
          <w:color w:val="000000"/>
          <w:sz w:val="20"/>
          <w:szCs w:val="20"/>
        </w:rPr>
        <w:t>9</w:t>
      </w:r>
      <w:r w:rsidRPr="00EC42D4">
        <w:rPr>
          <w:rFonts w:ascii="Arial" w:hAnsi="Arial" w:cs="Arial"/>
          <w:color w:val="000000"/>
          <w:sz w:val="20"/>
          <w:szCs w:val="20"/>
        </w:rPr>
        <w:t xml:space="preserve">. mednarodni festival podvodnega filma in </w:t>
      </w:r>
      <w:r w:rsidR="00DC0E34" w:rsidRPr="00EC42D4">
        <w:rPr>
          <w:rFonts w:ascii="Arial" w:hAnsi="Arial" w:cs="Arial"/>
          <w:color w:val="000000"/>
          <w:sz w:val="20"/>
          <w:szCs w:val="20"/>
        </w:rPr>
        <w:t>fotografije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337731">
        <w:rPr>
          <w:rFonts w:ascii="Arial" w:hAnsi="Arial" w:cs="Arial"/>
          <w:b/>
          <w:bCs/>
          <w:color w:val="000000"/>
        </w:rPr>
        <w:t>“Sprehodi pod morjem”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C0E34" w:rsidRPr="00EC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A76C5" w:rsidRPr="00EC42D4" w:rsidRDefault="00AA76C5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DC0E34" w:rsidRPr="005D5362" w:rsidRDefault="007A0361" w:rsidP="00DC0E34">
      <w:pPr>
        <w:rPr>
          <w:rFonts w:ascii="Arial" w:hAnsi="Arial" w:cs="Arial"/>
          <w:bCs/>
          <w:color w:val="0070C0"/>
          <w:u w:val="single"/>
        </w:rPr>
      </w:pPr>
      <w:r>
        <w:rPr>
          <w:rFonts w:ascii="Arial" w:hAnsi="Arial" w:cs="Arial"/>
          <w:color w:val="0070C0"/>
          <w:shd w:val="clear" w:color="auto" w:fill="FFFFFF"/>
        </w:rPr>
        <w:t>2</w:t>
      </w:r>
      <w:r w:rsidR="008D0F1E">
        <w:rPr>
          <w:rFonts w:ascii="Arial" w:hAnsi="Arial" w:cs="Arial"/>
          <w:color w:val="0070C0"/>
          <w:shd w:val="clear" w:color="auto" w:fill="FFFFFF"/>
        </w:rPr>
        <w:t>6</w:t>
      </w:r>
      <w:r>
        <w:rPr>
          <w:rFonts w:ascii="Arial" w:hAnsi="Arial" w:cs="Arial"/>
          <w:color w:val="0070C0"/>
          <w:shd w:val="clear" w:color="auto" w:fill="FFFFFF"/>
        </w:rPr>
        <w:t>. 1. 201</w:t>
      </w:r>
      <w:r w:rsidR="00737B2F">
        <w:rPr>
          <w:rFonts w:ascii="Arial" w:hAnsi="Arial" w:cs="Arial"/>
          <w:color w:val="0070C0"/>
          <w:shd w:val="clear" w:color="auto" w:fill="FFFFFF"/>
        </w:rPr>
        <w:t>7</w:t>
      </w:r>
      <w:r>
        <w:rPr>
          <w:rFonts w:ascii="Arial" w:hAnsi="Arial" w:cs="Arial"/>
          <w:color w:val="0070C0"/>
          <w:shd w:val="clear" w:color="auto" w:fill="FFFFFF"/>
        </w:rPr>
        <w:t xml:space="preserve"> – </w:t>
      </w:r>
      <w:r w:rsidR="008D0F1E">
        <w:rPr>
          <w:rFonts w:ascii="Arial" w:hAnsi="Arial" w:cs="Arial"/>
          <w:color w:val="0070C0"/>
          <w:shd w:val="clear" w:color="auto" w:fill="FFFFFF"/>
        </w:rPr>
        <w:t>28</w:t>
      </w:r>
      <w:r w:rsidR="00D93B0E">
        <w:rPr>
          <w:rFonts w:ascii="Arial" w:hAnsi="Arial" w:cs="Arial"/>
          <w:color w:val="0070C0"/>
          <w:shd w:val="clear" w:color="auto" w:fill="FFFFFF"/>
        </w:rPr>
        <w:t xml:space="preserve">. </w:t>
      </w:r>
      <w:r w:rsidR="00337731">
        <w:rPr>
          <w:rFonts w:ascii="Arial" w:hAnsi="Arial" w:cs="Arial"/>
          <w:color w:val="0070C0"/>
          <w:shd w:val="clear" w:color="auto" w:fill="FFFFFF"/>
        </w:rPr>
        <w:t>1</w:t>
      </w:r>
      <w:r w:rsidR="00DC0E34" w:rsidRPr="00AA76C5">
        <w:rPr>
          <w:rFonts w:ascii="Arial" w:hAnsi="Arial" w:cs="Arial"/>
          <w:color w:val="0070C0"/>
          <w:shd w:val="clear" w:color="auto" w:fill="FFFFFF"/>
        </w:rPr>
        <w:t>. 201</w:t>
      </w:r>
      <w:r w:rsidR="00737B2F">
        <w:rPr>
          <w:rFonts w:ascii="Arial" w:hAnsi="Arial" w:cs="Arial"/>
          <w:color w:val="0070C0"/>
          <w:shd w:val="clear" w:color="auto" w:fill="FFFFFF"/>
        </w:rPr>
        <w:t>7</w:t>
      </w:r>
      <w:r w:rsidR="00DC0E34" w:rsidRPr="00AA76C5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="00DC0E34" w:rsidRPr="00AA76C5">
        <w:rPr>
          <w:rFonts w:ascii="Arial" w:hAnsi="Arial" w:cs="Arial"/>
          <w:color w:val="0070C0"/>
        </w:rPr>
        <w:br/>
      </w:r>
      <w:r w:rsidR="00DC0E34" w:rsidRPr="005D5362">
        <w:rPr>
          <w:rFonts w:ascii="Arial" w:hAnsi="Arial" w:cs="Arial"/>
          <w:color w:val="0070C0"/>
          <w:u w:val="single"/>
          <w:shd w:val="clear" w:color="auto" w:fill="FFFFFF"/>
        </w:rPr>
        <w:t>Kulturni dom Slovenske Konjice</w:t>
      </w:r>
      <w:r w:rsidR="00DC0E34" w:rsidRPr="005D5362">
        <w:rPr>
          <w:rStyle w:val="apple-converted-space"/>
          <w:rFonts w:ascii="Arial" w:hAnsi="Arial" w:cs="Arial"/>
          <w:color w:val="0070C0"/>
          <w:u w:val="single"/>
          <w:shd w:val="clear" w:color="auto" w:fill="FFFFFF"/>
        </w:rPr>
        <w:t> </w:t>
      </w:r>
      <w:r w:rsidR="00DC0E34" w:rsidRPr="005D5362">
        <w:rPr>
          <w:rFonts w:ascii="Arial" w:hAnsi="Arial" w:cs="Arial"/>
          <w:bCs/>
          <w:color w:val="0070C0"/>
          <w:u w:val="single"/>
        </w:rPr>
        <w:t xml:space="preserve"> </w:t>
      </w:r>
    </w:p>
    <w:p w:rsidR="00AA76C5" w:rsidRPr="00EC42D4" w:rsidRDefault="00AA76C5" w:rsidP="00DC0E34">
      <w:pPr>
        <w:rPr>
          <w:rFonts w:ascii="Arial" w:hAnsi="Arial" w:cs="Arial"/>
          <w:bCs/>
          <w:color w:val="000000"/>
          <w:sz w:val="12"/>
          <w:szCs w:val="12"/>
        </w:rPr>
      </w:pPr>
    </w:p>
    <w:p w:rsidR="00D635B9" w:rsidRDefault="00FC53F5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Mednarodni festival podvodnega filma in fotografije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»Sprehodi pod morjem«</w:t>
      </w:r>
      <w:r>
        <w:rPr>
          <w:rFonts w:ascii="Arial" w:hAnsi="Arial" w:cs="Arial"/>
          <w:bCs/>
          <w:color w:val="000000"/>
          <w:sz w:val="20"/>
          <w:szCs w:val="20"/>
        </w:rPr>
        <w:t>, ki se ima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zahvaliti za svoje ime prof. Dušanu Kuščerju in Marjanu Richterju, </w:t>
      </w:r>
      <w:r w:rsidR="008D0F1E">
        <w:rPr>
          <w:rFonts w:ascii="Arial" w:hAnsi="Arial" w:cs="Arial"/>
          <w:bCs/>
          <w:color w:val="000000"/>
          <w:sz w:val="20"/>
          <w:szCs w:val="20"/>
        </w:rPr>
        <w:t>končuje »osnovno šolo«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. Pot, ki smo jo ubrali 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454AD8">
        <w:rPr>
          <w:rFonts w:ascii="Arial" w:hAnsi="Arial" w:cs="Arial"/>
          <w:bCs/>
          <w:color w:val="000000"/>
          <w:sz w:val="20"/>
          <w:szCs w:val="20"/>
        </w:rPr>
        <w:t xml:space="preserve">vseh 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teh </w:t>
      </w:r>
      <w:r w:rsidR="00454AD8">
        <w:rPr>
          <w:rFonts w:ascii="Arial" w:hAnsi="Arial" w:cs="Arial"/>
          <w:bCs/>
          <w:color w:val="000000"/>
          <w:sz w:val="20"/>
          <w:szCs w:val="20"/>
        </w:rPr>
        <w:t>l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etih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je samosvoja, takšna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kot je bila pot mednarodno uveljavljenega simpozija »</w:t>
      </w:r>
      <w:proofErr w:type="spellStart"/>
      <w:r w:rsidR="002F58A2">
        <w:rPr>
          <w:rFonts w:ascii="Arial" w:hAnsi="Arial" w:cs="Arial"/>
          <w:bCs/>
          <w:color w:val="000000"/>
          <w:sz w:val="20"/>
          <w:szCs w:val="20"/>
        </w:rPr>
        <w:t>Diving</w:t>
      </w:r>
      <w:proofErr w:type="spellEnd"/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AST«, ki je </w:t>
      </w:r>
      <w:r w:rsidR="00454AD8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majhno dolino pod Pohorjem pripeljal največje</w:t>
      </w:r>
      <w:r w:rsidR="00353F6E">
        <w:rPr>
          <w:rFonts w:ascii="Arial" w:hAnsi="Arial" w:cs="Arial"/>
          <w:bCs/>
          <w:color w:val="000000"/>
          <w:sz w:val="20"/>
          <w:szCs w:val="20"/>
        </w:rPr>
        <w:t xml:space="preserve"> svetovne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»zvezde«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 potapljanja</w:t>
      </w:r>
      <w:r w:rsidR="00353F6E">
        <w:rPr>
          <w:rFonts w:ascii="Arial" w:hAnsi="Arial" w:cs="Arial"/>
          <w:bCs/>
          <w:color w:val="000000"/>
          <w:sz w:val="20"/>
          <w:szCs w:val="20"/>
        </w:rPr>
        <w:t>.</w:t>
      </w:r>
      <w:r w:rsidR="00D635B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A6661F" w:rsidRPr="009C5600" w:rsidRDefault="00A6661F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D635B9" w:rsidRDefault="00D635B9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Festival se je dokončno ustalil v Slovenskih Konjicah, v mestu z 850 let starim mestnim jedrom in prav toliko staro bližnjo </w:t>
      </w:r>
      <w:r w:rsidR="00FC40DB">
        <w:rPr>
          <w:rFonts w:ascii="Arial" w:hAnsi="Arial" w:cs="Arial"/>
          <w:bCs/>
          <w:color w:val="000000"/>
          <w:sz w:val="20"/>
          <w:szCs w:val="20"/>
        </w:rPr>
        <w:t>Ž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ičko kartuzijo. Mesto je znano po odličnem vinu, ki prihaja </w:t>
      </w:r>
      <w:r w:rsidR="00454AD8">
        <w:rPr>
          <w:rFonts w:ascii="Arial" w:hAnsi="Arial" w:cs="Arial"/>
          <w:bCs/>
          <w:color w:val="000000"/>
          <w:sz w:val="20"/>
          <w:szCs w:val="20"/>
        </w:rPr>
        <w:t>i</w:t>
      </w:r>
      <w:r>
        <w:rPr>
          <w:rFonts w:ascii="Arial" w:hAnsi="Arial" w:cs="Arial"/>
          <w:bCs/>
          <w:color w:val="000000"/>
          <w:sz w:val="20"/>
          <w:szCs w:val="20"/>
        </w:rPr>
        <w:t>z vinogradov Zlatega grič</w:t>
      </w:r>
      <w:r w:rsidR="00FC40DB">
        <w:rPr>
          <w:rFonts w:ascii="Arial" w:hAnsi="Arial" w:cs="Arial"/>
          <w:bCs/>
          <w:color w:val="000000"/>
          <w:sz w:val="20"/>
          <w:szCs w:val="20"/>
        </w:rPr>
        <w:t xml:space="preserve">a in skupaj z marljivimi ljudmi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zaokroža podobo majhnega kraja z velikimi zgodbami. </w:t>
      </w:r>
    </w:p>
    <w:p w:rsidR="00D635B9" w:rsidRPr="009C5600" w:rsidRDefault="00D635B9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2F58A2" w:rsidRDefault="00D635B9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Ena od teh zgod</w:t>
      </w:r>
      <w:r w:rsidR="00A6661F">
        <w:rPr>
          <w:rFonts w:ascii="Arial" w:hAnsi="Arial" w:cs="Arial"/>
          <w:bCs/>
          <w:color w:val="000000"/>
          <w:sz w:val="20"/>
          <w:szCs w:val="20"/>
        </w:rPr>
        <w:t>b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so vsekakor »</w:t>
      </w:r>
      <w:r w:rsidRPr="008E37D9">
        <w:rPr>
          <w:rFonts w:ascii="Arial" w:hAnsi="Arial" w:cs="Arial"/>
          <w:b/>
          <w:bCs/>
          <w:color w:val="000000"/>
          <w:sz w:val="20"/>
          <w:szCs w:val="20"/>
        </w:rPr>
        <w:t>Sprehodi pod morjem</w:t>
      </w:r>
      <w:r w:rsidR="008E37D9">
        <w:rPr>
          <w:rFonts w:ascii="Arial" w:hAnsi="Arial" w:cs="Arial"/>
          <w:bCs/>
          <w:color w:val="000000"/>
          <w:sz w:val="20"/>
          <w:szCs w:val="20"/>
        </w:rPr>
        <w:t>«</w:t>
      </w:r>
      <w:r>
        <w:rPr>
          <w:rFonts w:ascii="Arial" w:hAnsi="Arial" w:cs="Arial"/>
          <w:bCs/>
          <w:color w:val="000000"/>
          <w:sz w:val="20"/>
          <w:szCs w:val="20"/>
        </w:rPr>
        <w:t>, ki se razlikujejo od »klasičnih« festivalov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saj </w:t>
      </w:r>
      <w:r w:rsidR="00DC1F07">
        <w:rPr>
          <w:rFonts w:ascii="Arial" w:hAnsi="Arial" w:cs="Arial"/>
          <w:bCs/>
          <w:color w:val="000000"/>
          <w:sz w:val="20"/>
          <w:szCs w:val="20"/>
        </w:rPr>
        <w:t>še vedno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kljubujejo komercializaciji in prinašajo zgolj esenco umetnosti izbranih avtorjev, ki so v veliki večini vabljeni. V 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zadnjih </w:t>
      </w:r>
      <w:r w:rsidR="00DC1F07">
        <w:rPr>
          <w:rFonts w:ascii="Arial" w:hAnsi="Arial" w:cs="Arial"/>
          <w:bCs/>
          <w:color w:val="000000"/>
          <w:sz w:val="20"/>
          <w:szCs w:val="20"/>
        </w:rPr>
        <w:t>osmih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 letih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se je izoblikovala tematika festivala, ki se prepleta s podvodnim filmom, otroško risbo, glasbo, podvodno fotografijo in drobnimi kulinaričnimi užitki z obronkov Pohorja. Festival ni zamišljen, da bi prinašal denar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DC1F07">
        <w:rPr>
          <w:rFonts w:ascii="Arial" w:hAnsi="Arial" w:cs="Arial"/>
          <w:bCs/>
          <w:color w:val="000000"/>
          <w:sz w:val="20"/>
          <w:szCs w:val="20"/>
        </w:rPr>
        <w:t xml:space="preserve"> kar so </w:t>
      </w:r>
      <w:r w:rsidR="00FC40DB">
        <w:rPr>
          <w:rFonts w:ascii="Arial" w:hAnsi="Arial" w:cs="Arial"/>
          <w:bCs/>
          <w:color w:val="000000"/>
          <w:sz w:val="20"/>
          <w:szCs w:val="20"/>
        </w:rPr>
        <w:t>»</w:t>
      </w:r>
      <w:r w:rsidR="00DC1F07">
        <w:rPr>
          <w:rFonts w:ascii="Arial" w:hAnsi="Arial" w:cs="Arial"/>
          <w:bCs/>
          <w:color w:val="000000"/>
          <w:sz w:val="20"/>
          <w:szCs w:val="20"/>
        </w:rPr>
        <w:t>mokre sanje</w:t>
      </w:r>
      <w:r w:rsidR="00FC40DB">
        <w:rPr>
          <w:rFonts w:ascii="Arial" w:hAnsi="Arial" w:cs="Arial"/>
          <w:bCs/>
          <w:color w:val="000000"/>
          <w:sz w:val="20"/>
          <w:szCs w:val="20"/>
        </w:rPr>
        <w:t>«</w:t>
      </w:r>
      <w:r w:rsidR="00DC1F07">
        <w:rPr>
          <w:rFonts w:ascii="Arial" w:hAnsi="Arial" w:cs="Arial"/>
          <w:bCs/>
          <w:color w:val="000000"/>
          <w:sz w:val="20"/>
          <w:szCs w:val="20"/>
        </w:rPr>
        <w:t xml:space="preserve"> nekaterih</w:t>
      </w:r>
      <w:r w:rsidR="00A6661F">
        <w:rPr>
          <w:rFonts w:ascii="Arial" w:hAnsi="Arial" w:cs="Arial"/>
          <w:bCs/>
          <w:color w:val="000000"/>
          <w:sz w:val="20"/>
          <w:szCs w:val="20"/>
        </w:rPr>
        <w:t>, temveč zato, da se na njem srečajo stari prijatelji in sklenejo nova prijateljstva. Je okno v svet, ki nam pomaga, da tudi sami tujcem pokažemo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kaj znamo in zmoremo.</w:t>
      </w:r>
    </w:p>
    <w:p w:rsidR="009C5600" w:rsidRPr="009C5600" w:rsidRDefault="009C5600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9C5600" w:rsidRPr="007865B6" w:rsidRDefault="009C5600" w:rsidP="002F58A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>Festival nima klasičnih sponzorjev, temveč mecene, ki svoj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e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pomoč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i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ne pogojujejo z ničemer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in na ta način puščajo neizmerno veliko svobod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e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vsem, ki sestavljajo to zgodbo</w:t>
      </w:r>
      <w:r w:rsidR="007865B6"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za kar smo jim neizmerno hvaležni</w:t>
      </w:r>
      <w:r w:rsidRPr="007865B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B2617" w:rsidRPr="00454AD8" w:rsidRDefault="00DC0E34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4B2617">
        <w:rPr>
          <w:rFonts w:ascii="Arial" w:hAnsi="Arial" w:cs="Arial"/>
          <w:sz w:val="12"/>
          <w:szCs w:val="12"/>
        </w:rPr>
        <w:br/>
      </w:r>
      <w:r w:rsidR="00FC40DB" w:rsidRPr="00454AD8">
        <w:rPr>
          <w:rFonts w:ascii="Arial" w:hAnsi="Arial" w:cs="Arial"/>
          <w:sz w:val="20"/>
          <w:szCs w:val="20"/>
          <w:shd w:val="clear" w:color="auto" w:fill="FFFFFF"/>
        </w:rPr>
        <w:t>Devet</w:t>
      </w:r>
      <w:r w:rsidR="007A0361" w:rsidRPr="00454AD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»Sprehodi pod morjem« se pričnejo v četrtek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5600" w:rsidRPr="00454AD8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8E37D9" w:rsidRPr="00454AD8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j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anuarja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s filmskimi projekcijami za </w:t>
      </w:r>
      <w:r w:rsidR="000B1880" w:rsidRPr="00454AD8">
        <w:rPr>
          <w:rFonts w:ascii="Arial" w:hAnsi="Arial" w:cs="Arial"/>
          <w:sz w:val="20"/>
          <w:szCs w:val="20"/>
          <w:shd w:val="clear" w:color="auto" w:fill="FFFFFF"/>
        </w:rPr>
        <w:t>mlade upe</w:t>
      </w:r>
      <w:r w:rsidR="00FC40DB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in nadaljujejo v petek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E37D9" w:rsidRPr="00454AD8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j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anuarja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ob 1</w:t>
      </w:r>
      <w:r w:rsidR="009C5600" w:rsidRPr="00454AD8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1298C">
        <w:rPr>
          <w:rFonts w:ascii="Arial" w:hAnsi="Arial" w:cs="Arial"/>
          <w:sz w:val="20"/>
          <w:szCs w:val="20"/>
          <w:shd w:val="clear" w:color="auto" w:fill="FFFFFF"/>
        </w:rPr>
        <w:t>30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5600" w:rsidRPr="00454AD8">
        <w:rPr>
          <w:rFonts w:ascii="Arial" w:hAnsi="Arial" w:cs="Arial"/>
          <w:sz w:val="20"/>
          <w:szCs w:val="20"/>
        </w:rPr>
        <w:t xml:space="preserve">z 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otvoritvijo razstave podvodne fotografije, otrošk</w:t>
      </w:r>
      <w:r w:rsidR="00961870" w:rsidRPr="00454AD8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risb</w:t>
      </w:r>
      <w:r w:rsidR="00961870" w:rsidRPr="00454AD8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in koncertom.</w:t>
      </w:r>
      <w:r w:rsidRPr="00454AD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7A0361" w:rsidRDefault="00DC0E34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B2617">
        <w:rPr>
          <w:rFonts w:ascii="Arial" w:hAnsi="Arial" w:cs="Arial"/>
          <w:sz w:val="12"/>
          <w:szCs w:val="12"/>
        </w:rPr>
        <w:br/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>Osrednji oziroma sklepni del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festivala bo v soboto</w:t>
      </w:r>
      <w:r w:rsidR="00EC42D4" w:rsidRPr="006719B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E37D9" w:rsidRPr="006719BF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E4912" w:rsidRPr="006719BF">
        <w:rPr>
          <w:rFonts w:ascii="Arial" w:hAnsi="Arial" w:cs="Arial"/>
          <w:sz w:val="20"/>
          <w:szCs w:val="20"/>
          <w:shd w:val="clear" w:color="auto" w:fill="FFFFFF"/>
        </w:rPr>
        <w:t>januarja</w:t>
      </w:r>
      <w:r w:rsidR="00EC42D4" w:rsidRPr="006719B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med 1</w:t>
      </w:r>
      <w:r w:rsidR="006719BF" w:rsidRPr="006719BF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FC40DB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F0776" w:rsidRPr="006719BF">
        <w:rPr>
          <w:rFonts w:ascii="Arial" w:hAnsi="Arial" w:cs="Arial"/>
          <w:sz w:val="20"/>
          <w:szCs w:val="20"/>
          <w:shd w:val="clear" w:color="auto" w:fill="FFFFFF"/>
        </w:rPr>
        <w:t>00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in 22</w:t>
      </w:r>
      <w:r w:rsidR="00FC40DB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54AD8">
        <w:rPr>
          <w:rFonts w:ascii="Arial" w:hAnsi="Arial" w:cs="Arial"/>
          <w:sz w:val="20"/>
          <w:szCs w:val="20"/>
          <w:shd w:val="clear" w:color="auto" w:fill="FFFFFF"/>
        </w:rPr>
        <w:t xml:space="preserve"> uro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V tem času bodo za različne vrste obiskovalcev potekale prireditve z različnimi vsebinami</w:t>
      </w:r>
      <w:r w:rsidR="00FC40DB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od </w:t>
      </w:r>
      <w:r w:rsidR="008E37D9">
        <w:rPr>
          <w:rFonts w:ascii="Arial" w:hAnsi="Arial" w:cs="Arial"/>
          <w:sz w:val="20"/>
          <w:szCs w:val="20"/>
          <w:shd w:val="clear" w:color="auto" w:fill="FFFFFF"/>
        </w:rPr>
        <w:t xml:space="preserve">predavanj v </w:t>
      </w:r>
      <w:r w:rsidR="008E37D9" w:rsidRPr="00E359C0">
        <w:rPr>
          <w:rFonts w:ascii="Arial" w:hAnsi="Arial" w:cs="Arial"/>
          <w:sz w:val="20"/>
          <w:szCs w:val="20"/>
          <w:shd w:val="clear" w:color="auto" w:fill="FFFFFF"/>
        </w:rPr>
        <w:t>okviru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»Potapljanj</w:t>
      </w:r>
      <w:r w:rsidR="008E37D9" w:rsidRPr="00E359C0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AST« (</w:t>
      </w:r>
      <w:r w:rsidR="00ED2ABD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AST -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Apnea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Scuba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5D5362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ech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diving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), odprtih projekcij filmov, ki ne tekmujejo v finalnem večeru</w:t>
      </w:r>
      <w:r w:rsidR="00961870" w:rsidRPr="00E359C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do</w:t>
      </w:r>
      <w:r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Grand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prix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večera,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kjer bodo v </w:t>
      </w:r>
      <w:r w:rsidR="00961870">
        <w:rPr>
          <w:rFonts w:ascii="Arial" w:hAnsi="Arial" w:cs="Arial"/>
          <w:sz w:val="20"/>
          <w:szCs w:val="20"/>
          <w:shd w:val="clear" w:color="auto" w:fill="FFFFFF"/>
        </w:rPr>
        <w:t>tekmovalnem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sporedu predstavljeni presežki na področju podvodnega filma v svetu.</w:t>
      </w:r>
    </w:p>
    <w:p w:rsidR="007A0361" w:rsidRDefault="007A0361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C0E34" w:rsidRDefault="00DC0E34" w:rsidP="009C5600">
      <w:pPr>
        <w:jc w:val="both"/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</w:rPr>
      </w:pPr>
      <w:r w:rsidRPr="00EC42D4">
        <w:rPr>
          <w:rFonts w:ascii="Arial" w:hAnsi="Arial" w:cs="Arial"/>
          <w:sz w:val="12"/>
          <w:szCs w:val="12"/>
        </w:rPr>
        <w:br/>
      </w:r>
      <w:r w:rsidR="00FE778C" w:rsidRPr="00AA76C5"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</w:rPr>
        <w:t>PROGRAM</w:t>
      </w:r>
    </w:p>
    <w:p w:rsidR="00FE778C" w:rsidRPr="00FE4912" w:rsidRDefault="00FE778C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C02470" w:rsidRPr="00FE778C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</w:pP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Četrtek in petek, </w:t>
      </w:r>
      <w:r w:rsidR="00311373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6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. in 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 januar 201</w:t>
      </w:r>
      <w:r w:rsidR="00737B2F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</w:p>
    <w:p w:rsidR="00AA76C5" w:rsidRPr="004B2617" w:rsidRDefault="00AA76C5" w:rsidP="00607A58">
      <w:pPr>
        <w:rPr>
          <w:rFonts w:ascii="Arial" w:hAnsi="Arial" w:cs="Arial"/>
          <w:b/>
          <w:color w:val="000000"/>
          <w:sz w:val="12"/>
          <w:szCs w:val="12"/>
        </w:rPr>
      </w:pPr>
    </w:p>
    <w:p w:rsidR="00FE778C" w:rsidRDefault="003011F8" w:rsidP="00224B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Projekcije za učence, </w:t>
      </w:r>
      <w:r w:rsidR="00C02470" w:rsidRPr="00C72F6B">
        <w:rPr>
          <w:rFonts w:ascii="Arial" w:hAnsi="Arial" w:cs="Arial"/>
          <w:b/>
          <w:color w:val="000000"/>
          <w:sz w:val="22"/>
          <w:szCs w:val="22"/>
        </w:rPr>
        <w:t>dijake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, upokojence</w:t>
      </w:r>
      <w:r w:rsidR="00FC40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varovance šol</w:t>
      </w: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 s prilagojenim programom in delovno varstven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ih</w:t>
      </w: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 cent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ov</w:t>
      </w:r>
    </w:p>
    <w:p w:rsidR="00224B1F" w:rsidRPr="00FE778C" w:rsidRDefault="007A6286" w:rsidP="00224B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778C">
        <w:rPr>
          <w:rFonts w:ascii="Arial" w:hAnsi="Arial" w:cs="Arial"/>
          <w:color w:val="000000"/>
          <w:sz w:val="22"/>
          <w:szCs w:val="22"/>
        </w:rPr>
        <w:t xml:space="preserve">Projekcije bodo potekale v veliki dvorani kulturnega doma in </w:t>
      </w:r>
      <w:r w:rsidR="00C72F6B" w:rsidRPr="00FE778C">
        <w:rPr>
          <w:rFonts w:ascii="Arial" w:hAnsi="Arial" w:cs="Arial"/>
          <w:color w:val="000000"/>
          <w:sz w:val="22"/>
          <w:szCs w:val="22"/>
        </w:rPr>
        <w:t>na</w:t>
      </w:r>
      <w:r w:rsidRPr="00FE778C">
        <w:rPr>
          <w:rFonts w:ascii="Arial" w:hAnsi="Arial" w:cs="Arial"/>
          <w:color w:val="000000"/>
          <w:sz w:val="22"/>
          <w:szCs w:val="22"/>
        </w:rPr>
        <w:t xml:space="preserve"> izbranih osnovnih šolah pobratenih mest in mest, ki so prijavljena na likovni natečaj, vendar se zaradi oddaljenosti in stroškov festivala </w:t>
      </w:r>
      <w:r w:rsidR="00863E9A" w:rsidRPr="00FE778C">
        <w:rPr>
          <w:rFonts w:ascii="Arial" w:hAnsi="Arial" w:cs="Arial"/>
          <w:color w:val="000000"/>
          <w:sz w:val="22"/>
          <w:szCs w:val="22"/>
        </w:rPr>
        <w:t xml:space="preserve">le-tega </w:t>
      </w:r>
      <w:r w:rsidRPr="00FE778C">
        <w:rPr>
          <w:rFonts w:ascii="Arial" w:hAnsi="Arial" w:cs="Arial"/>
          <w:color w:val="000000"/>
          <w:sz w:val="22"/>
          <w:szCs w:val="22"/>
        </w:rPr>
        <w:t>ne morejo udeležiti.</w:t>
      </w:r>
    </w:p>
    <w:p w:rsidR="00732D2B" w:rsidRDefault="00732D2B" w:rsidP="00DC0E34">
      <w:pPr>
        <w:rPr>
          <w:rStyle w:val="apple-converted-space"/>
          <w:rFonts w:ascii="Arial" w:hAnsi="Arial" w:cs="Arial"/>
          <w:color w:val="0070C0"/>
          <w:sz w:val="22"/>
          <w:szCs w:val="22"/>
          <w:shd w:val="clear" w:color="auto" w:fill="FFFFFF"/>
        </w:rPr>
      </w:pPr>
    </w:p>
    <w:p w:rsidR="00C02470" w:rsidRPr="00FE778C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</w:pP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Petek, 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 januar 201</w:t>
      </w:r>
      <w:r w:rsidR="00737B2F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, </w:t>
      </w:r>
      <w:r w:rsidR="00F5226E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ob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 1</w:t>
      </w:r>
      <w:r w:rsidR="00E87255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</w:t>
      </w:r>
      <w:r w:rsidR="00E839F3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30</w:t>
      </w:r>
      <w:r w:rsidR="00F5226E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 </w:t>
      </w:r>
    </w:p>
    <w:p w:rsidR="00A72836" w:rsidRPr="004B2617" w:rsidRDefault="00A72836" w:rsidP="00607A58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</w:p>
    <w:p w:rsidR="001B1806" w:rsidRPr="006719BF" w:rsidRDefault="00C02470" w:rsidP="00E839F3">
      <w:pPr>
        <w:rPr>
          <w:rStyle w:val="apple-converted-space"/>
          <w:color w:val="0070C0"/>
          <w:shd w:val="clear" w:color="auto" w:fill="FFFFFF"/>
        </w:rPr>
      </w:pPr>
      <w:r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Otvoritev razstave podvodne fotografije</w:t>
      </w:r>
      <w:r w:rsidR="00C64EA9" w:rsidRPr="00C64EA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64EA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in 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razstave otroških del 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mednarodnega 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likovnega natečaja 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»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Sprehodi pod morjem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« ter podelitev nagrad finalistom mednarodnega likovnega natečaja</w:t>
      </w:r>
    </w:p>
    <w:p w:rsidR="00C64EA9" w:rsidRPr="00C64EA9" w:rsidRDefault="00C64EA9" w:rsidP="009C0C42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</w:p>
    <w:p w:rsidR="00C3286B" w:rsidRPr="005D5362" w:rsidRDefault="00C72F6B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Gostujoči podvodni f</w:t>
      </w:r>
      <w:r w:rsidR="00E87255"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otografi:</w:t>
      </w:r>
    </w:p>
    <w:p w:rsidR="00644C1B" w:rsidRPr="005D5362" w:rsidRDefault="000527E1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6" w:history="1"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Adinda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van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der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Hoek</w:t>
        </w:r>
        <w:proofErr w:type="spellEnd"/>
      </w:hyperlink>
      <w:r w:rsidR="00863E9A" w:rsidRPr="005D5362">
        <w:rPr>
          <w:rFonts w:ascii="Arial" w:hAnsi="Arial" w:cs="Arial"/>
          <w:sz w:val="22"/>
          <w:szCs w:val="22"/>
        </w:rPr>
        <w:t xml:space="preserve"> </w:t>
      </w:r>
      <w:r w:rsidR="00C659BF" w:rsidRPr="005D5362">
        <w:rPr>
          <w:rFonts w:ascii="Arial" w:hAnsi="Arial" w:cs="Arial"/>
          <w:sz w:val="16"/>
          <w:szCs w:val="16"/>
        </w:rPr>
        <w:t>(HOL</w:t>
      </w:r>
      <w:r w:rsidR="00863E9A" w:rsidRPr="005D5362">
        <w:rPr>
          <w:rFonts w:ascii="Arial" w:hAnsi="Arial" w:cs="Arial"/>
          <w:sz w:val="16"/>
          <w:szCs w:val="16"/>
        </w:rPr>
        <w:t>)</w:t>
      </w:r>
    </w:p>
    <w:p w:rsidR="00224B1F" w:rsidRPr="005D5362" w:rsidRDefault="000527E1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7" w:history="1"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Danijel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Frka</w:t>
        </w:r>
        <w:proofErr w:type="spellEnd"/>
      </w:hyperlink>
      <w:r w:rsidR="00863E9A" w:rsidRPr="005D5362">
        <w:rPr>
          <w:rFonts w:ascii="Arial" w:hAnsi="Arial" w:cs="Arial"/>
          <w:sz w:val="22"/>
          <w:szCs w:val="22"/>
        </w:rPr>
        <w:t xml:space="preserve"> </w:t>
      </w:r>
      <w:r w:rsidR="00863E9A" w:rsidRPr="005D5362">
        <w:rPr>
          <w:rFonts w:ascii="Arial" w:hAnsi="Arial" w:cs="Arial"/>
          <w:sz w:val="16"/>
          <w:szCs w:val="16"/>
        </w:rPr>
        <w:t>(</w:t>
      </w:r>
      <w:r w:rsidR="00D20C7A" w:rsidRPr="005D5362">
        <w:rPr>
          <w:rFonts w:ascii="Arial" w:hAnsi="Arial" w:cs="Arial"/>
          <w:sz w:val="16"/>
          <w:szCs w:val="16"/>
        </w:rPr>
        <w:t>CRO</w:t>
      </w:r>
      <w:r w:rsidR="00863E9A" w:rsidRPr="005D5362">
        <w:rPr>
          <w:rFonts w:ascii="Arial" w:hAnsi="Arial" w:cs="Arial"/>
          <w:sz w:val="16"/>
          <w:szCs w:val="16"/>
        </w:rPr>
        <w:t>)</w:t>
      </w:r>
    </w:p>
    <w:p w:rsidR="006719BF" w:rsidRDefault="006719BF" w:rsidP="005D5362">
      <w:pPr>
        <w:ind w:left="709" w:hanging="709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87255" w:rsidRPr="009C0C42" w:rsidRDefault="009C0C4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Finalisti</w:t>
      </w:r>
      <w:r w:rsidR="00E8725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mednarodnega likovnega natečaja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87255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iz </w:t>
      </w:r>
      <w:r w:rsidR="00863E9A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Evropske Unije </w:t>
      </w:r>
      <w:r w:rsidR="00737B2F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in izven</w:t>
      </w:r>
    </w:p>
    <w:p w:rsidR="00A72836" w:rsidRPr="00C64EA9" w:rsidRDefault="00A72836" w:rsidP="00607A58">
      <w:pPr>
        <w:rPr>
          <w:rFonts w:ascii="Arial" w:hAnsi="Arial" w:cs="Arial"/>
          <w:b/>
          <w:sz w:val="12"/>
          <w:szCs w:val="12"/>
        </w:rPr>
      </w:pPr>
    </w:p>
    <w:p w:rsidR="008C2D27" w:rsidRDefault="008C2D27" w:rsidP="00E87255">
      <w:pPr>
        <w:rPr>
          <w:rFonts w:ascii="Arial" w:hAnsi="Arial" w:cs="Arial"/>
          <w:b/>
          <w:sz w:val="22"/>
          <w:szCs w:val="22"/>
        </w:rPr>
      </w:pPr>
    </w:p>
    <w:p w:rsidR="003011F8" w:rsidRDefault="00DC0E34" w:rsidP="00E87255">
      <w:pPr>
        <w:rPr>
          <w:rFonts w:ascii="Arial" w:hAnsi="Arial" w:cs="Arial"/>
          <w:b/>
          <w:sz w:val="22"/>
          <w:szCs w:val="22"/>
        </w:rPr>
      </w:pPr>
      <w:r w:rsidRPr="00AA76C5">
        <w:rPr>
          <w:rFonts w:ascii="Arial" w:hAnsi="Arial" w:cs="Arial"/>
          <w:b/>
          <w:sz w:val="22"/>
          <w:szCs w:val="22"/>
        </w:rPr>
        <w:t xml:space="preserve">Koncert </w:t>
      </w:r>
      <w:r w:rsidR="00E87255">
        <w:rPr>
          <w:rFonts w:ascii="Arial" w:hAnsi="Arial" w:cs="Arial"/>
          <w:b/>
          <w:sz w:val="22"/>
          <w:szCs w:val="22"/>
        </w:rPr>
        <w:t>mednarodne zasedbe</w:t>
      </w:r>
      <w:r w:rsidR="00224B1F">
        <w:rPr>
          <w:rFonts w:ascii="Arial" w:hAnsi="Arial" w:cs="Arial"/>
          <w:b/>
          <w:sz w:val="22"/>
          <w:szCs w:val="22"/>
        </w:rPr>
        <w:t xml:space="preserve"> »</w:t>
      </w:r>
      <w:hyperlink r:id="rId8" w:history="1">
        <w:r w:rsidR="00224B1F" w:rsidRPr="00971B68">
          <w:rPr>
            <w:rStyle w:val="Hiperpovezava"/>
            <w:rFonts w:ascii="Arial" w:hAnsi="Arial" w:cs="Arial"/>
            <w:b/>
            <w:sz w:val="22"/>
            <w:szCs w:val="22"/>
          </w:rPr>
          <w:t>LUDOVIC BEIER</w:t>
        </w:r>
      </w:hyperlink>
      <w:r w:rsidR="00224B1F">
        <w:rPr>
          <w:rFonts w:ascii="Arial" w:hAnsi="Arial" w:cs="Arial"/>
          <w:b/>
          <w:sz w:val="22"/>
          <w:szCs w:val="22"/>
        </w:rPr>
        <w:t>«</w:t>
      </w:r>
      <w:r w:rsidR="00E87255">
        <w:rPr>
          <w:rFonts w:ascii="Arial" w:hAnsi="Arial" w:cs="Arial"/>
          <w:b/>
          <w:sz w:val="22"/>
          <w:szCs w:val="22"/>
        </w:rPr>
        <w:t xml:space="preserve"> z gosti</w:t>
      </w:r>
    </w:p>
    <w:p w:rsidR="00224B1F" w:rsidRPr="00224B1F" w:rsidRDefault="00224B1F" w:rsidP="00E87255">
      <w:pPr>
        <w:rPr>
          <w:rFonts w:ascii="Arial" w:hAnsi="Arial" w:cs="Arial"/>
          <w:b/>
          <w:sz w:val="22"/>
          <w:szCs w:val="22"/>
        </w:rPr>
      </w:pPr>
    </w:p>
    <w:p w:rsidR="003011F8" w:rsidRPr="005D5362" w:rsidRDefault="00224B1F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</w:t>
      </w:r>
      <w:r w:rsidR="003011F8"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lasbeniki:</w:t>
      </w:r>
    </w:p>
    <w:p w:rsidR="00224B1F" w:rsidRPr="00E60C66" w:rsidRDefault="00224B1F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Ludovic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Beier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r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akordeon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863E9A" w:rsidRPr="00E60C66" w:rsidRDefault="00095E81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095E81">
        <w:rPr>
          <w:rFonts w:ascii="Arial" w:hAnsi="Arial" w:cs="Arial"/>
          <w:sz w:val="22"/>
          <w:szCs w:val="22"/>
        </w:rPr>
        <w:t>Doudou</w:t>
      </w:r>
      <w:proofErr w:type="spellEnd"/>
      <w:r w:rsidRPr="00095E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E81">
        <w:rPr>
          <w:rFonts w:ascii="Arial" w:hAnsi="Arial" w:cs="Arial"/>
          <w:sz w:val="22"/>
          <w:szCs w:val="22"/>
        </w:rPr>
        <w:t>Cuillerier</w:t>
      </w:r>
      <w:proofErr w:type="spellEnd"/>
      <w:r w:rsidRPr="00095E81">
        <w:rPr>
          <w:rFonts w:ascii="Arial" w:hAnsi="Arial" w:cs="Arial"/>
          <w:sz w:val="22"/>
          <w:szCs w:val="22"/>
          <w:lang w:val="en-US"/>
        </w:rPr>
        <w:t xml:space="preserve"> </w:t>
      </w:r>
      <w:r w:rsidR="00863E9A"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kitara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224B1F" w:rsidRPr="00E60C66" w:rsidRDefault="00224B1F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r w:rsidRPr="00E60C66">
        <w:rPr>
          <w:rFonts w:ascii="Arial" w:hAnsi="Arial" w:cs="Arial"/>
          <w:sz w:val="22"/>
          <w:szCs w:val="22"/>
          <w:lang w:val="en-US"/>
        </w:rPr>
        <w:t xml:space="preserve">Philippe </w:t>
      </w: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Lebel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r w:rsidR="00863E9A"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kontrabas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5D5362" w:rsidRDefault="005D536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3011F8" w:rsidRPr="005D5362" w:rsidRDefault="00DB42F4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Gosti:</w:t>
      </w:r>
    </w:p>
    <w:p w:rsidR="000409BE" w:rsidRPr="000409BE" w:rsidRDefault="00DB42F4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Glasbeniki </w:t>
      </w:r>
      <w:r w:rsidR="00863E9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lasbene šole Slovenske Konjice in Vito</w:t>
      </w:r>
      <w:r w:rsidR="000409BE">
        <w:rPr>
          <w:rFonts w:ascii="Arial" w:hAnsi="Arial" w:cs="Arial"/>
          <w:sz w:val="22"/>
          <w:szCs w:val="22"/>
        </w:rPr>
        <w:t xml:space="preserve"> ter</w:t>
      </w:r>
      <w:r>
        <w:rPr>
          <w:rFonts w:ascii="Arial" w:hAnsi="Arial" w:cs="Arial"/>
          <w:sz w:val="22"/>
          <w:szCs w:val="22"/>
        </w:rPr>
        <w:t xml:space="preserve"> Daša </w:t>
      </w:r>
      <w:proofErr w:type="spellStart"/>
      <w:r>
        <w:rPr>
          <w:rFonts w:ascii="Arial" w:hAnsi="Arial" w:cs="Arial"/>
          <w:sz w:val="22"/>
          <w:szCs w:val="22"/>
        </w:rPr>
        <w:t>Bejat</w:t>
      </w:r>
      <w:proofErr w:type="spellEnd"/>
      <w:r>
        <w:rPr>
          <w:rFonts w:ascii="Arial" w:hAnsi="Arial" w:cs="Arial"/>
          <w:sz w:val="22"/>
          <w:szCs w:val="22"/>
        </w:rPr>
        <w:t xml:space="preserve"> Krajnc</w:t>
      </w:r>
    </w:p>
    <w:p w:rsidR="00AA76C5" w:rsidRPr="003011F8" w:rsidRDefault="00AA76C5" w:rsidP="003011F8">
      <w:pPr>
        <w:pStyle w:val="Odstavekseznama"/>
        <w:rPr>
          <w:rFonts w:ascii="Arial" w:hAnsi="Arial" w:cs="Arial"/>
          <w:sz w:val="18"/>
          <w:szCs w:val="18"/>
        </w:rPr>
      </w:pPr>
    </w:p>
    <w:p w:rsidR="000409BE" w:rsidRPr="00FE778C" w:rsidRDefault="000409BE" w:rsidP="000409BE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lastRenderedPageBreak/>
        <w:t xml:space="preserve">Sobota, 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28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. 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januar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2017, med 1</w:t>
      </w:r>
      <w:r w:rsidR="00BE188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4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.</w:t>
      </w:r>
      <w:r w:rsidR="005F0776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00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in 22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.</w:t>
      </w:r>
      <w:r w:rsidR="005F0776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00</w:t>
      </w:r>
    </w:p>
    <w:p w:rsidR="000409BE" w:rsidRPr="004B2617" w:rsidRDefault="000409BE" w:rsidP="000409BE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  <w:bookmarkStart w:id="1" w:name="OLE_LINK1"/>
      <w:bookmarkStart w:id="2" w:name="OLE_LINK2"/>
    </w:p>
    <w:p w:rsidR="000409BE" w:rsidRDefault="000409BE" w:rsidP="000409BE">
      <w:pPr>
        <w:rPr>
          <w:rFonts w:ascii="Arial" w:hAnsi="Arial" w:cs="Arial"/>
          <w:sz w:val="22"/>
          <w:szCs w:val="22"/>
        </w:rPr>
      </w:pPr>
    </w:p>
    <w:p w:rsidR="000409BE" w:rsidRDefault="000409BE" w:rsidP="00BE188A">
      <w:pPr>
        <w:rPr>
          <w:rFonts w:ascii="Arial" w:hAnsi="Arial" w:cs="Arial"/>
          <w:sz w:val="22"/>
          <w:szCs w:val="22"/>
        </w:rPr>
      </w:pPr>
      <w:r w:rsidRPr="00FE778C">
        <w:rPr>
          <w:rFonts w:ascii="Arial" w:hAnsi="Arial" w:cs="Arial"/>
          <w:color w:val="0070C0"/>
          <w:sz w:val="22"/>
          <w:szCs w:val="22"/>
        </w:rPr>
        <w:t>1</w:t>
      </w:r>
      <w:r w:rsidR="00BE188A" w:rsidRPr="00FE778C">
        <w:rPr>
          <w:rFonts w:ascii="Arial" w:hAnsi="Arial" w:cs="Arial"/>
          <w:color w:val="0070C0"/>
          <w:sz w:val="22"/>
          <w:szCs w:val="22"/>
        </w:rPr>
        <w:t>4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.</w:t>
      </w:r>
      <w:r w:rsidRPr="00FE778C">
        <w:rPr>
          <w:rFonts w:ascii="Arial" w:hAnsi="Arial" w:cs="Arial"/>
          <w:color w:val="0070C0"/>
          <w:sz w:val="22"/>
          <w:szCs w:val="22"/>
        </w:rPr>
        <w:t>00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–</w:t>
      </w:r>
      <w:r w:rsidRPr="00FE778C">
        <w:rPr>
          <w:rFonts w:ascii="Arial" w:hAnsi="Arial" w:cs="Arial"/>
          <w:color w:val="0070C0"/>
          <w:sz w:val="22"/>
          <w:szCs w:val="22"/>
        </w:rPr>
        <w:t>1</w:t>
      </w:r>
      <w:r w:rsidR="00BE188A" w:rsidRPr="00FE778C">
        <w:rPr>
          <w:rFonts w:ascii="Arial" w:hAnsi="Arial" w:cs="Arial"/>
          <w:color w:val="0070C0"/>
          <w:sz w:val="22"/>
          <w:szCs w:val="22"/>
        </w:rPr>
        <w:t>6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.</w:t>
      </w:r>
      <w:r w:rsidRPr="00FE778C">
        <w:rPr>
          <w:rFonts w:ascii="Arial" w:hAnsi="Arial" w:cs="Arial"/>
          <w:color w:val="0070C0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FE778C">
        <w:rPr>
          <w:rFonts w:ascii="Arial" w:hAnsi="Arial" w:cs="Arial"/>
          <w:b/>
          <w:sz w:val="22"/>
          <w:szCs w:val="22"/>
        </w:rPr>
        <w:t xml:space="preserve">Projekcije za izven </w:t>
      </w:r>
    </w:p>
    <w:p w:rsidR="00482D41" w:rsidRDefault="00482D41" w:rsidP="00482D41">
      <w:pP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482D41" w:rsidRPr="00482D41" w:rsidRDefault="00482D41" w:rsidP="00482D41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Projekcije filmov, ki ne tekmujejo v Grand </w:t>
      </w:r>
      <w:proofErr w:type="spellStart"/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prix</w:t>
      </w:r>
      <w:proofErr w:type="spellEnd"/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večeru – velika dvorana</w:t>
      </w:r>
    </w:p>
    <w:p w:rsidR="00BE188A" w:rsidRDefault="00BE188A" w:rsidP="00BE188A">
      <w:pPr>
        <w:rPr>
          <w:rFonts w:ascii="Arial" w:hAnsi="Arial" w:cs="Arial"/>
          <w:sz w:val="22"/>
          <w:szCs w:val="22"/>
        </w:rPr>
      </w:pPr>
    </w:p>
    <w:p w:rsidR="00482D41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  <w:r w:rsidRPr="00FE778C">
        <w:rPr>
          <w:rFonts w:ascii="Arial" w:hAnsi="Arial" w:cs="Arial"/>
          <w:color w:val="0070C0"/>
          <w:sz w:val="22"/>
          <w:szCs w:val="22"/>
        </w:rPr>
        <w:t>16.00–17.00</w:t>
      </w:r>
      <w: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Predavanja </w:t>
      </w:r>
      <w:r w:rsidR="0028708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»</w:t>
      </w:r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Potapljanje </w:t>
      </w:r>
      <w:r w:rsidR="0028708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AST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« (</w:t>
      </w:r>
      <w:proofErr w:type="spellStart"/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Diving</w:t>
      </w:r>
      <w:proofErr w:type="spellEnd"/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AST </w:t>
      </w:r>
      <w:r w:rsidR="00C05CDB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- </w:t>
      </w:r>
      <w:proofErr w:type="spellStart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Talks</w:t>
      </w:r>
      <w:proofErr w:type="spellEnd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) – mala galerija </w:t>
      </w:r>
    </w:p>
    <w:p w:rsidR="000409BE" w:rsidRPr="00482D41" w:rsidRDefault="000409BE" w:rsidP="00482D41">
      <w:pPr>
        <w:ind w:firstLine="708"/>
        <w:rPr>
          <w:rFonts w:ascii="Arial" w:hAnsi="Arial" w:cs="Arial"/>
          <w:i/>
          <w:sz w:val="22"/>
          <w:szCs w:val="22"/>
        </w:rPr>
      </w:pPr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10 minutne teme in diskusija</w:t>
      </w:r>
    </w:p>
    <w:p w:rsidR="000409BE" w:rsidRPr="0069300D" w:rsidRDefault="000409BE" w:rsidP="000409BE">
      <w:pPr>
        <w:jc w:val="both"/>
        <w:rPr>
          <w:rFonts w:ascii="Arial" w:hAnsi="Arial" w:cs="Arial"/>
          <w:sz w:val="12"/>
          <w:szCs w:val="12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C659BF">
        <w:rPr>
          <w:rFonts w:ascii="Arial" w:hAnsi="Arial" w:cs="Arial"/>
          <w:sz w:val="22"/>
          <w:szCs w:val="22"/>
        </w:rPr>
        <w:t>–</w:t>
      </w: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C05CDB">
        <w:rPr>
          <w:rFonts w:ascii="Arial" w:hAnsi="Arial" w:cs="Arial"/>
          <w:sz w:val="22"/>
          <w:szCs w:val="22"/>
        </w:rPr>
        <w:t>1</w:t>
      </w:r>
      <w:r w:rsidR="00E60C66">
        <w:rPr>
          <w:rFonts w:ascii="Arial" w:hAnsi="Arial" w:cs="Arial"/>
          <w:sz w:val="22"/>
          <w:szCs w:val="22"/>
        </w:rPr>
        <w:t>0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r w:rsidR="00C05CDB">
        <w:rPr>
          <w:rFonts w:ascii="Arial" w:hAnsi="Arial" w:cs="Arial"/>
          <w:b/>
          <w:sz w:val="22"/>
          <w:szCs w:val="22"/>
        </w:rPr>
        <w:t>Tajne Jadrana</w:t>
      </w:r>
    </w:p>
    <w:p w:rsidR="000409BE" w:rsidRPr="00D20C7A" w:rsidRDefault="000527E1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9" w:history="1"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>Dani</w:t>
        </w:r>
        <w:r w:rsidR="000951BF">
          <w:rPr>
            <w:rStyle w:val="Hiperpovezava"/>
            <w:rFonts w:ascii="Arial" w:hAnsi="Arial" w:cs="Arial"/>
            <w:sz w:val="22"/>
            <w:szCs w:val="22"/>
          </w:rPr>
          <w:t>j</w:t>
        </w:r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 xml:space="preserve">el </w:t>
        </w:r>
        <w:proofErr w:type="spellStart"/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>Frka</w:t>
        </w:r>
        <w:proofErr w:type="spellEnd"/>
      </w:hyperlink>
      <w:r w:rsidR="00D20C7A">
        <w:rPr>
          <w:rFonts w:ascii="Arial" w:hAnsi="Arial" w:cs="Arial"/>
          <w:sz w:val="22"/>
          <w:szCs w:val="22"/>
        </w:rPr>
        <w:t xml:space="preserve"> </w:t>
      </w:r>
      <w:r w:rsidR="00D20C7A" w:rsidRPr="00D20C7A">
        <w:rPr>
          <w:rFonts w:ascii="Arial" w:hAnsi="Arial" w:cs="Arial"/>
          <w:sz w:val="16"/>
          <w:szCs w:val="16"/>
        </w:rPr>
        <w:t>(CRO)</w:t>
      </w:r>
    </w:p>
    <w:p w:rsidR="000409BE" w:rsidRDefault="000409BE" w:rsidP="00482D41">
      <w:pPr>
        <w:ind w:left="709"/>
        <w:rPr>
          <w:rFonts w:ascii="Arial" w:hAnsi="Arial" w:cs="Arial"/>
          <w:i/>
          <w:sz w:val="18"/>
          <w:szCs w:val="18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BE63CD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15</w:t>
      </w:r>
      <w:r w:rsidR="00C659BF">
        <w:rPr>
          <w:rFonts w:ascii="Arial" w:hAnsi="Arial" w:cs="Arial"/>
          <w:sz w:val="22"/>
          <w:szCs w:val="22"/>
        </w:rPr>
        <w:t>–</w:t>
      </w:r>
      <w:r w:rsidRPr="0069300D">
        <w:rPr>
          <w:rFonts w:ascii="Arial" w:hAnsi="Arial" w:cs="Arial"/>
          <w:sz w:val="22"/>
          <w:szCs w:val="22"/>
        </w:rPr>
        <w:t>1</w:t>
      </w:r>
      <w:r w:rsidR="00A109C1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Sea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of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Life</w:t>
      </w:r>
      <w:proofErr w:type="spellEnd"/>
    </w:p>
    <w:p w:rsidR="000409BE" w:rsidRPr="0095514B" w:rsidRDefault="000527E1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0" w:history="1">
        <w:r w:rsidR="00A109C1" w:rsidRPr="0095514B">
          <w:rPr>
            <w:rStyle w:val="Hiperpovezava"/>
            <w:rFonts w:ascii="Arial" w:hAnsi="Arial" w:cs="Arial"/>
            <w:sz w:val="22"/>
            <w:szCs w:val="22"/>
          </w:rPr>
          <w:t>Daniel Rodriguez</w:t>
        </w:r>
      </w:hyperlink>
      <w:r w:rsidR="0095514B" w:rsidRPr="0095514B">
        <w:rPr>
          <w:rFonts w:ascii="Arial" w:hAnsi="Arial" w:cs="Arial"/>
          <w:sz w:val="22"/>
          <w:szCs w:val="22"/>
        </w:rPr>
        <w:t xml:space="preserve"> in </w:t>
      </w:r>
      <w:hyperlink r:id="rId11" w:history="1">
        <w:r w:rsidR="0095514B" w:rsidRPr="0095514B">
          <w:rPr>
            <w:rStyle w:val="Hiperpovezava"/>
            <w:rFonts w:ascii="Arial" w:hAnsi="Arial" w:cs="Arial"/>
            <w:sz w:val="22"/>
            <w:szCs w:val="22"/>
          </w:rPr>
          <w:t>Monica Gonzales</w:t>
        </w:r>
      </w:hyperlink>
      <w:r w:rsidR="00D20C7A" w:rsidRPr="0095514B">
        <w:rPr>
          <w:rFonts w:ascii="Arial" w:hAnsi="Arial" w:cs="Arial"/>
          <w:sz w:val="22"/>
          <w:szCs w:val="22"/>
        </w:rPr>
        <w:t xml:space="preserve"> (ESP)</w:t>
      </w:r>
    </w:p>
    <w:p w:rsidR="00E60C66" w:rsidRDefault="00E60C66" w:rsidP="00E60C66">
      <w:pPr>
        <w:ind w:left="709"/>
        <w:rPr>
          <w:rFonts w:ascii="Arial" w:hAnsi="Arial" w:cs="Arial"/>
          <w:sz w:val="22"/>
          <w:szCs w:val="22"/>
        </w:rPr>
      </w:pPr>
    </w:p>
    <w:p w:rsidR="00E60C66" w:rsidRPr="00E60C66" w:rsidRDefault="00E60C66" w:rsidP="00E60C66">
      <w:pPr>
        <w:ind w:left="709"/>
        <w:rPr>
          <w:rFonts w:ascii="Arial" w:hAnsi="Arial" w:cs="Arial"/>
          <w:sz w:val="22"/>
          <w:szCs w:val="22"/>
        </w:rPr>
      </w:pPr>
      <w:r w:rsidRPr="00E60C66">
        <w:rPr>
          <w:rFonts w:ascii="Arial" w:hAnsi="Arial" w:cs="Arial"/>
          <w:sz w:val="22"/>
          <w:szCs w:val="22"/>
        </w:rPr>
        <w:t xml:space="preserve">16.30–16.40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Scapa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Scuba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Stromness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Orkney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Islands</w:t>
      </w:r>
      <w:proofErr w:type="spellEnd"/>
    </w:p>
    <w:p w:rsidR="000409BE" w:rsidRPr="00E60C66" w:rsidRDefault="000527E1" w:rsidP="00E60C66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2" w:history="1">
        <w:r w:rsidR="00E60C66" w:rsidRPr="00971B68">
          <w:rPr>
            <w:rStyle w:val="Hiperpovezava"/>
            <w:rFonts w:ascii="Arial" w:hAnsi="Arial" w:cs="Arial"/>
            <w:sz w:val="22"/>
            <w:szCs w:val="22"/>
          </w:rPr>
          <w:t>Edward E. Roberts</w:t>
        </w:r>
      </w:hyperlink>
      <w:r w:rsidR="00E60C66" w:rsidRPr="00D20C7A">
        <w:rPr>
          <w:rFonts w:ascii="Arial" w:hAnsi="Arial" w:cs="Arial"/>
          <w:sz w:val="22"/>
          <w:szCs w:val="22"/>
        </w:rPr>
        <w:t xml:space="preserve"> </w:t>
      </w:r>
      <w:r w:rsidR="00E60C66" w:rsidRPr="00D20C7A">
        <w:rPr>
          <w:rFonts w:ascii="Arial" w:hAnsi="Arial" w:cs="Arial"/>
          <w:sz w:val="16"/>
          <w:szCs w:val="16"/>
        </w:rPr>
        <w:t>(</w:t>
      </w:r>
      <w:r w:rsidR="00E60C66">
        <w:rPr>
          <w:rFonts w:ascii="Arial" w:hAnsi="Arial" w:cs="Arial"/>
          <w:sz w:val="16"/>
          <w:szCs w:val="16"/>
        </w:rPr>
        <w:t>GBR</w:t>
      </w:r>
      <w:r w:rsidR="00E60C66" w:rsidRPr="00D20C7A">
        <w:rPr>
          <w:rFonts w:ascii="Arial" w:hAnsi="Arial" w:cs="Arial"/>
          <w:sz w:val="16"/>
          <w:szCs w:val="16"/>
        </w:rPr>
        <w:t>)</w:t>
      </w:r>
    </w:p>
    <w:p w:rsidR="00E60C66" w:rsidRDefault="00E60C66" w:rsidP="00482D41">
      <w:pPr>
        <w:ind w:left="709"/>
        <w:rPr>
          <w:rFonts w:ascii="Arial" w:hAnsi="Arial" w:cs="Arial"/>
          <w:sz w:val="22"/>
          <w:szCs w:val="22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45</w:t>
      </w:r>
      <w:r w:rsidR="00C659BF">
        <w:rPr>
          <w:rFonts w:ascii="Arial" w:hAnsi="Arial" w:cs="Arial"/>
          <w:sz w:val="22"/>
          <w:szCs w:val="22"/>
        </w:rPr>
        <w:t>–</w:t>
      </w:r>
      <w:r w:rsidR="00E60C66">
        <w:rPr>
          <w:rFonts w:ascii="Arial" w:hAnsi="Arial" w:cs="Arial"/>
          <w:sz w:val="22"/>
          <w:szCs w:val="22"/>
        </w:rPr>
        <w:t>17</w:t>
      </w:r>
      <w:r w:rsidR="00D20C7A">
        <w:rPr>
          <w:rFonts w:ascii="Arial" w:hAnsi="Arial" w:cs="Arial"/>
          <w:sz w:val="22"/>
          <w:szCs w:val="22"/>
        </w:rPr>
        <w:t>.</w:t>
      </w:r>
      <w:r w:rsidR="00362C15">
        <w:rPr>
          <w:rFonts w:ascii="Arial" w:hAnsi="Arial" w:cs="Arial"/>
          <w:sz w:val="22"/>
          <w:szCs w:val="22"/>
        </w:rPr>
        <w:t>30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W</w:t>
      </w:r>
      <w:r w:rsidR="00B6691C" w:rsidRPr="00B6691C">
        <w:rPr>
          <w:rFonts w:ascii="Arial" w:hAnsi="Arial" w:cs="Arial"/>
          <w:b/>
          <w:sz w:val="22"/>
          <w:szCs w:val="22"/>
        </w:rPr>
        <w:t>ater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U</w:t>
      </w:r>
      <w:r w:rsidR="00B6691C" w:rsidRPr="00B6691C">
        <w:rPr>
          <w:rFonts w:ascii="Arial" w:hAnsi="Arial" w:cs="Arial"/>
          <w:b/>
          <w:sz w:val="22"/>
          <w:szCs w:val="22"/>
        </w:rPr>
        <w:t>nder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M</w:t>
      </w:r>
      <w:r w:rsidR="00B6691C" w:rsidRPr="00B6691C">
        <w:rPr>
          <w:rFonts w:ascii="Arial" w:hAnsi="Arial" w:cs="Arial"/>
          <w:b/>
          <w:sz w:val="22"/>
          <w:szCs w:val="22"/>
        </w:rPr>
        <w:t>ountain</w:t>
      </w:r>
      <w:proofErr w:type="spellEnd"/>
    </w:p>
    <w:p w:rsidR="00E60C66" w:rsidRPr="00E60C66" w:rsidRDefault="000527E1" w:rsidP="00E60C66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3" w:history="1">
        <w:r w:rsidR="00E60C66" w:rsidRPr="00AD3A08">
          <w:rPr>
            <w:rStyle w:val="Hiperpovezava"/>
            <w:rFonts w:ascii="Arial" w:hAnsi="Arial" w:cs="Arial"/>
            <w:sz w:val="22"/>
            <w:szCs w:val="22"/>
          </w:rPr>
          <w:t>Frederic Swierczynski</w:t>
        </w:r>
      </w:hyperlink>
      <w:r w:rsidR="00D20C7A" w:rsidRPr="00D20C7A">
        <w:rPr>
          <w:rFonts w:ascii="Arial" w:hAnsi="Arial" w:cs="Arial"/>
          <w:sz w:val="22"/>
          <w:szCs w:val="22"/>
        </w:rPr>
        <w:t xml:space="preserve"> </w:t>
      </w:r>
      <w:r w:rsidR="00D20C7A" w:rsidRPr="00D20C7A">
        <w:rPr>
          <w:rFonts w:ascii="Arial" w:hAnsi="Arial" w:cs="Arial"/>
          <w:sz w:val="16"/>
          <w:szCs w:val="16"/>
        </w:rPr>
        <w:t>(</w:t>
      </w:r>
      <w:r w:rsidR="00E60C66">
        <w:rPr>
          <w:rFonts w:ascii="Arial" w:hAnsi="Arial" w:cs="Arial"/>
          <w:sz w:val="16"/>
          <w:szCs w:val="16"/>
        </w:rPr>
        <w:t>FRA</w:t>
      </w:r>
      <w:r w:rsidR="00D20C7A" w:rsidRPr="00D20C7A">
        <w:rPr>
          <w:rFonts w:ascii="Arial" w:hAnsi="Arial" w:cs="Arial"/>
          <w:sz w:val="16"/>
          <w:szCs w:val="16"/>
        </w:rPr>
        <w:t>)</w:t>
      </w:r>
    </w:p>
    <w:p w:rsidR="00E60C66" w:rsidRDefault="00E60C66" w:rsidP="00E60C66">
      <w:pPr>
        <w:ind w:left="1134"/>
        <w:rPr>
          <w:rFonts w:ascii="Arial" w:hAnsi="Arial" w:cs="Arial"/>
          <w:sz w:val="22"/>
          <w:szCs w:val="22"/>
        </w:rPr>
      </w:pPr>
    </w:p>
    <w:p w:rsidR="00D93B0E" w:rsidRDefault="00D93B0E" w:rsidP="000409BE">
      <w:pPr>
        <w:rPr>
          <w:rFonts w:ascii="Arial" w:hAnsi="Arial" w:cs="Arial"/>
          <w:color w:val="0070C0"/>
          <w:sz w:val="22"/>
          <w:szCs w:val="22"/>
        </w:rPr>
      </w:pPr>
    </w:p>
    <w:p w:rsidR="000409BE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  <w:r w:rsidRPr="00FE778C">
        <w:rPr>
          <w:rFonts w:ascii="Arial" w:hAnsi="Arial" w:cs="Arial"/>
          <w:color w:val="0070C0"/>
          <w:sz w:val="22"/>
          <w:szCs w:val="22"/>
        </w:rPr>
        <w:t>18.00–22.00</w:t>
      </w:r>
      <w: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Grand </w:t>
      </w:r>
      <w:proofErr w:type="spellStart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prix</w:t>
      </w:r>
      <w:proofErr w:type="spellEnd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večer – </w:t>
      </w:r>
      <w:r w:rsidR="000409BE" w:rsidRPr="005F4B2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velika dvorana</w:t>
      </w:r>
    </w:p>
    <w:p w:rsidR="00BE63CD" w:rsidRDefault="00BE63CD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</w:p>
    <w:p w:rsidR="00BE63CD" w:rsidRPr="00BE63CD" w:rsidRDefault="00BE63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70C0"/>
          <w:sz w:val="22"/>
          <w:szCs w:val="22"/>
        </w:rPr>
      </w:pPr>
      <w:r w:rsidRPr="00BE63CD">
        <w:rPr>
          <w:rFonts w:ascii="Arial" w:hAnsi="Arial" w:cs="Arial"/>
          <w:b/>
          <w:bCs/>
          <w:color w:val="0070C0"/>
          <w:sz w:val="22"/>
          <w:szCs w:val="22"/>
        </w:rPr>
        <w:t>1. sklop</w:t>
      </w:r>
    </w:p>
    <w:p w:rsid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 w:rsidRPr="00BE63CD">
        <w:rPr>
          <w:rFonts w:ascii="Arial" w:hAnsi="Arial" w:cs="Arial"/>
          <w:sz w:val="22"/>
          <w:szCs w:val="22"/>
        </w:rPr>
        <w:t>Projekcije prvega dela filmov v tekmovalnem programu</w:t>
      </w:r>
    </w:p>
    <w:p w:rsid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Pogovor z avtorji</w:t>
      </w:r>
    </w:p>
    <w:p w:rsidR="00BE63CD" w:rsidRP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 w:rsidRPr="00BE63CD">
        <w:rPr>
          <w:rFonts w:ascii="Arial" w:hAnsi="Arial" w:cs="Arial"/>
          <w:sz w:val="22"/>
          <w:szCs w:val="22"/>
        </w:rPr>
        <w:t>Podelitev nagrad otroškega likovnega natečaja (nagrade prejmejo trije avtorji in trije mentorji)</w:t>
      </w:r>
    </w:p>
    <w:p w:rsidR="00BE63CD" w:rsidRPr="00BE63CD" w:rsidRDefault="00BE63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Cs/>
          <w:color w:val="0070C0"/>
          <w:sz w:val="22"/>
          <w:szCs w:val="22"/>
        </w:rPr>
      </w:pPr>
      <w:r w:rsidRPr="00BE63CD">
        <w:rPr>
          <w:rFonts w:ascii="Arial" w:hAnsi="Arial" w:cs="Arial"/>
          <w:b/>
          <w:color w:val="0070C0"/>
          <w:sz w:val="22"/>
          <w:szCs w:val="22"/>
        </w:rPr>
        <w:t>Odmor</w:t>
      </w:r>
    </w:p>
    <w:p w:rsidR="00BE63CD" w:rsidRDefault="00BE63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70C0"/>
          <w:sz w:val="22"/>
          <w:szCs w:val="22"/>
        </w:rPr>
      </w:pPr>
      <w:r w:rsidRPr="00BE63CD">
        <w:rPr>
          <w:rFonts w:ascii="Arial" w:hAnsi="Arial" w:cs="Arial"/>
          <w:b/>
          <w:bCs/>
          <w:color w:val="0070C0"/>
          <w:sz w:val="22"/>
          <w:szCs w:val="22"/>
        </w:rPr>
        <w:t>2. sklop</w:t>
      </w:r>
    </w:p>
    <w:p w:rsid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 w:rsidRPr="00BE63CD">
        <w:rPr>
          <w:rFonts w:ascii="Arial" w:hAnsi="Arial" w:cs="Arial"/>
          <w:sz w:val="22"/>
          <w:szCs w:val="22"/>
        </w:rPr>
        <w:t>Projekcije drugega dela filmov v tekmovalnem programu</w:t>
      </w:r>
    </w:p>
    <w:p w:rsid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 w:rsidRPr="00BE63CD">
        <w:rPr>
          <w:rFonts w:ascii="Arial" w:hAnsi="Arial" w:cs="Arial"/>
          <w:sz w:val="22"/>
          <w:szCs w:val="22"/>
        </w:rPr>
        <w:t>Pogovor z avtorji</w:t>
      </w:r>
    </w:p>
    <w:p w:rsidR="00BE63CD" w:rsidRDefault="00BE63CD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 w:rsidRPr="00BE63CD">
        <w:rPr>
          <w:rFonts w:ascii="Arial" w:hAnsi="Arial" w:cs="Arial"/>
          <w:sz w:val="22"/>
          <w:szCs w:val="22"/>
        </w:rPr>
        <w:t xml:space="preserve">Podelitev nagrade Grand </w:t>
      </w:r>
      <w:proofErr w:type="spellStart"/>
      <w:r w:rsidRPr="00BE63CD">
        <w:rPr>
          <w:rFonts w:ascii="Arial" w:hAnsi="Arial" w:cs="Arial"/>
          <w:sz w:val="22"/>
          <w:szCs w:val="22"/>
        </w:rPr>
        <w:t>Prix</w:t>
      </w:r>
      <w:proofErr w:type="spellEnd"/>
    </w:p>
    <w:bookmarkEnd w:id="1"/>
    <w:bookmarkEnd w:id="2"/>
    <w:p w:rsidR="000409BE" w:rsidRDefault="000409BE" w:rsidP="00482D41">
      <w:pPr>
        <w:pStyle w:val="Odstavekseznama"/>
        <w:ind w:left="1134"/>
      </w:pPr>
    </w:p>
    <w:p w:rsidR="000409BE" w:rsidRPr="000409BE" w:rsidRDefault="000409BE" w:rsidP="000409BE">
      <w:pPr>
        <w:rPr>
          <w:rFonts w:ascii="Arial" w:hAnsi="Arial" w:cs="Arial"/>
          <w:color w:val="FF0000"/>
          <w:sz w:val="18"/>
          <w:szCs w:val="18"/>
        </w:rPr>
      </w:pPr>
    </w:p>
    <w:p w:rsidR="00A47020" w:rsidRDefault="005E48A9" w:rsidP="000B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Vse </w:t>
      </w:r>
      <w:r w:rsidR="00F80900">
        <w:rPr>
          <w:rFonts w:ascii="Arial" w:hAnsi="Arial" w:cs="Arial"/>
          <w:sz w:val="22"/>
          <w:szCs w:val="22"/>
        </w:rPr>
        <w:t>informacije</w:t>
      </w:r>
      <w:r>
        <w:rPr>
          <w:rFonts w:ascii="Arial" w:hAnsi="Arial" w:cs="Arial"/>
          <w:sz w:val="22"/>
          <w:szCs w:val="22"/>
        </w:rPr>
        <w:t xml:space="preserve"> lahko najdete na</w:t>
      </w:r>
      <w:r w:rsidR="00F80900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F80900" w:rsidRPr="004822EF">
          <w:rPr>
            <w:rStyle w:val="Hiperpovezava"/>
            <w:rFonts w:ascii="Arial" w:hAnsi="Arial" w:cs="Arial"/>
            <w:sz w:val="22"/>
            <w:szCs w:val="22"/>
          </w:rPr>
          <w:t>www.sprehodipodmorjem.si</w:t>
        </w:r>
      </w:hyperlink>
      <w:r w:rsidR="00F80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 na 031 342 855 in 031 625 729.</w:t>
      </w: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Vljudno vabljeni!</w:t>
      </w: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353FFF" w:rsidRDefault="00353FFF" w:rsidP="000B1CB0">
      <w:pPr>
        <w:rPr>
          <w:rFonts w:ascii="Arial" w:hAnsi="Arial" w:cs="Arial"/>
          <w:sz w:val="22"/>
          <w:szCs w:val="22"/>
        </w:rPr>
      </w:pPr>
    </w:p>
    <w:p w:rsidR="00353FFF" w:rsidRDefault="00353FFF" w:rsidP="00353FFF"/>
    <w:p w:rsidR="00353FFF" w:rsidRDefault="00353FFF" w:rsidP="00353FF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48895</wp:posOffset>
            </wp:positionV>
            <wp:extent cx="855980" cy="839470"/>
            <wp:effectExtent l="19050" t="0" r="1270" b="0"/>
            <wp:wrapSquare wrapText="bothSides"/>
            <wp:docPr id="2" name="Slika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FFF" w:rsidRDefault="00353FFF" w:rsidP="00353FFF"/>
    <w:p w:rsidR="00353FFF" w:rsidRDefault="00353FFF" w:rsidP="00353FFF"/>
    <w:p w:rsidR="00353FFF" w:rsidRDefault="00353FFF" w:rsidP="00353FFF"/>
    <w:p w:rsidR="00353FFF" w:rsidRDefault="00353FFF" w:rsidP="00353FFF"/>
    <w:p w:rsidR="00353FFF" w:rsidRDefault="00353FFF" w:rsidP="00353FFF">
      <w:pPr>
        <w:rPr>
          <w:rFonts w:ascii="Arial" w:hAnsi="Arial" w:cs="Arial"/>
          <w:sz w:val="18"/>
          <w:szCs w:val="18"/>
        </w:rPr>
      </w:pPr>
    </w:p>
    <w:p w:rsidR="00353FFF" w:rsidRDefault="00353FFF" w:rsidP="00353FF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www.sprehodipodmorjem.si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353FFF" w:rsidRDefault="00353FFF" w:rsidP="00353FFF"/>
    <w:p w:rsidR="00353FFF" w:rsidRDefault="00353FFF" w:rsidP="000B1CB0">
      <w:pPr>
        <w:rPr>
          <w:rFonts w:ascii="Arial" w:hAnsi="Arial" w:cs="Arial"/>
          <w:sz w:val="22"/>
          <w:szCs w:val="22"/>
        </w:rPr>
      </w:pPr>
    </w:p>
    <w:sectPr w:rsidR="00353FFF" w:rsidSect="00EC42D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25"/>
    <w:multiLevelType w:val="hybridMultilevel"/>
    <w:tmpl w:val="C3BCAC36"/>
    <w:lvl w:ilvl="0" w:tplc="1CD811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7BB4"/>
    <w:multiLevelType w:val="hybridMultilevel"/>
    <w:tmpl w:val="9F783636"/>
    <w:lvl w:ilvl="0" w:tplc="5388043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0A2"/>
    <w:multiLevelType w:val="hybridMultilevel"/>
    <w:tmpl w:val="E1C001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20530"/>
    <w:multiLevelType w:val="hybridMultilevel"/>
    <w:tmpl w:val="E4564BF2"/>
    <w:lvl w:ilvl="0" w:tplc="48FA2A5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31673"/>
    <w:multiLevelType w:val="hybridMultilevel"/>
    <w:tmpl w:val="B82E4406"/>
    <w:lvl w:ilvl="0" w:tplc="29B08B1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1842"/>
    <w:multiLevelType w:val="hybridMultilevel"/>
    <w:tmpl w:val="BAC6BEA2"/>
    <w:lvl w:ilvl="0" w:tplc="C4D47A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221B0"/>
    <w:multiLevelType w:val="hybridMultilevel"/>
    <w:tmpl w:val="E2FECCAC"/>
    <w:lvl w:ilvl="0" w:tplc="D7CC3306">
      <w:start w:val="1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7CC9"/>
    <w:multiLevelType w:val="hybridMultilevel"/>
    <w:tmpl w:val="D71624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090804"/>
    <w:multiLevelType w:val="hybridMultilevel"/>
    <w:tmpl w:val="B11AE7E0"/>
    <w:lvl w:ilvl="0" w:tplc="DCAA03B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14A52"/>
    <w:multiLevelType w:val="hybridMultilevel"/>
    <w:tmpl w:val="E9CCB4A6"/>
    <w:lvl w:ilvl="0" w:tplc="1E6684C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70"/>
    <w:rsid w:val="000409BE"/>
    <w:rsid w:val="0004203E"/>
    <w:rsid w:val="000527E1"/>
    <w:rsid w:val="00056F91"/>
    <w:rsid w:val="000951BF"/>
    <w:rsid w:val="00095E81"/>
    <w:rsid w:val="000B1880"/>
    <w:rsid w:val="000B1CB0"/>
    <w:rsid w:val="000F6DBC"/>
    <w:rsid w:val="00104067"/>
    <w:rsid w:val="00106B9D"/>
    <w:rsid w:val="001338E8"/>
    <w:rsid w:val="00136539"/>
    <w:rsid w:val="001607B7"/>
    <w:rsid w:val="00162083"/>
    <w:rsid w:val="00180872"/>
    <w:rsid w:val="00184729"/>
    <w:rsid w:val="001B1806"/>
    <w:rsid w:val="001C0B13"/>
    <w:rsid w:val="001C32DD"/>
    <w:rsid w:val="001C650D"/>
    <w:rsid w:val="001E66CE"/>
    <w:rsid w:val="00204845"/>
    <w:rsid w:val="00212DA9"/>
    <w:rsid w:val="00213FAB"/>
    <w:rsid w:val="00224B1F"/>
    <w:rsid w:val="002354FA"/>
    <w:rsid w:val="00287089"/>
    <w:rsid w:val="002D64B2"/>
    <w:rsid w:val="002F15A9"/>
    <w:rsid w:val="002F58A2"/>
    <w:rsid w:val="003011F8"/>
    <w:rsid w:val="00311373"/>
    <w:rsid w:val="0032387D"/>
    <w:rsid w:val="00337731"/>
    <w:rsid w:val="003403DB"/>
    <w:rsid w:val="00353F6E"/>
    <w:rsid w:val="00353FFF"/>
    <w:rsid w:val="00362C15"/>
    <w:rsid w:val="003702B6"/>
    <w:rsid w:val="003C7AAE"/>
    <w:rsid w:val="00427BC9"/>
    <w:rsid w:val="00433C12"/>
    <w:rsid w:val="0044317B"/>
    <w:rsid w:val="004534DD"/>
    <w:rsid w:val="00454AD8"/>
    <w:rsid w:val="00460EA9"/>
    <w:rsid w:val="00465016"/>
    <w:rsid w:val="00482D41"/>
    <w:rsid w:val="004A3F4A"/>
    <w:rsid w:val="004A5037"/>
    <w:rsid w:val="004B2617"/>
    <w:rsid w:val="00506787"/>
    <w:rsid w:val="005461D6"/>
    <w:rsid w:val="00574D84"/>
    <w:rsid w:val="005D1EBC"/>
    <w:rsid w:val="005D5362"/>
    <w:rsid w:val="005E48A9"/>
    <w:rsid w:val="005F0776"/>
    <w:rsid w:val="005F4B22"/>
    <w:rsid w:val="005F7121"/>
    <w:rsid w:val="00607A58"/>
    <w:rsid w:val="00612D0F"/>
    <w:rsid w:val="00623B47"/>
    <w:rsid w:val="00644C1B"/>
    <w:rsid w:val="006719BF"/>
    <w:rsid w:val="00680FC4"/>
    <w:rsid w:val="0069300D"/>
    <w:rsid w:val="0069595E"/>
    <w:rsid w:val="006B5D53"/>
    <w:rsid w:val="006E3DF0"/>
    <w:rsid w:val="006E614B"/>
    <w:rsid w:val="0071298C"/>
    <w:rsid w:val="007309DD"/>
    <w:rsid w:val="00732D2B"/>
    <w:rsid w:val="007332E6"/>
    <w:rsid w:val="00735E62"/>
    <w:rsid w:val="00737B2F"/>
    <w:rsid w:val="007865B6"/>
    <w:rsid w:val="007A0361"/>
    <w:rsid w:val="007A6286"/>
    <w:rsid w:val="007C2FD0"/>
    <w:rsid w:val="007D360F"/>
    <w:rsid w:val="007D6FA5"/>
    <w:rsid w:val="00842475"/>
    <w:rsid w:val="00846B2F"/>
    <w:rsid w:val="00853284"/>
    <w:rsid w:val="00863E9A"/>
    <w:rsid w:val="008862CE"/>
    <w:rsid w:val="008C2D27"/>
    <w:rsid w:val="008D0F1E"/>
    <w:rsid w:val="008D15E3"/>
    <w:rsid w:val="008E37D9"/>
    <w:rsid w:val="0095514B"/>
    <w:rsid w:val="00961870"/>
    <w:rsid w:val="00971B68"/>
    <w:rsid w:val="009809AB"/>
    <w:rsid w:val="009847E9"/>
    <w:rsid w:val="00996689"/>
    <w:rsid w:val="009A0F10"/>
    <w:rsid w:val="009C0C42"/>
    <w:rsid w:val="009C5600"/>
    <w:rsid w:val="00A05D4D"/>
    <w:rsid w:val="00A109C1"/>
    <w:rsid w:val="00A16E3E"/>
    <w:rsid w:val="00A47020"/>
    <w:rsid w:val="00A6661F"/>
    <w:rsid w:val="00A72836"/>
    <w:rsid w:val="00A75723"/>
    <w:rsid w:val="00AA76C5"/>
    <w:rsid w:val="00AB3DA6"/>
    <w:rsid w:val="00AB3F1B"/>
    <w:rsid w:val="00AD3A08"/>
    <w:rsid w:val="00AE093F"/>
    <w:rsid w:val="00B27D43"/>
    <w:rsid w:val="00B52800"/>
    <w:rsid w:val="00B6691C"/>
    <w:rsid w:val="00B83C59"/>
    <w:rsid w:val="00BA1820"/>
    <w:rsid w:val="00BD0FFB"/>
    <w:rsid w:val="00BE188A"/>
    <w:rsid w:val="00BE63CD"/>
    <w:rsid w:val="00C01950"/>
    <w:rsid w:val="00C02470"/>
    <w:rsid w:val="00C0586B"/>
    <w:rsid w:val="00C05BC0"/>
    <w:rsid w:val="00C05CDB"/>
    <w:rsid w:val="00C103F0"/>
    <w:rsid w:val="00C23ACD"/>
    <w:rsid w:val="00C3286B"/>
    <w:rsid w:val="00C64EA9"/>
    <w:rsid w:val="00C659BF"/>
    <w:rsid w:val="00C72F6B"/>
    <w:rsid w:val="00CE0BDA"/>
    <w:rsid w:val="00CE7A44"/>
    <w:rsid w:val="00CF16AF"/>
    <w:rsid w:val="00CF1D96"/>
    <w:rsid w:val="00CF39A6"/>
    <w:rsid w:val="00D20C7A"/>
    <w:rsid w:val="00D60C0C"/>
    <w:rsid w:val="00D635B9"/>
    <w:rsid w:val="00D93B0E"/>
    <w:rsid w:val="00D96850"/>
    <w:rsid w:val="00DA493A"/>
    <w:rsid w:val="00DB42F4"/>
    <w:rsid w:val="00DC0E34"/>
    <w:rsid w:val="00DC1F07"/>
    <w:rsid w:val="00DF740E"/>
    <w:rsid w:val="00E033A1"/>
    <w:rsid w:val="00E11DDB"/>
    <w:rsid w:val="00E359C0"/>
    <w:rsid w:val="00E60C66"/>
    <w:rsid w:val="00E803E9"/>
    <w:rsid w:val="00E839F3"/>
    <w:rsid w:val="00E87255"/>
    <w:rsid w:val="00E91701"/>
    <w:rsid w:val="00EC42D4"/>
    <w:rsid w:val="00ED2ABD"/>
    <w:rsid w:val="00F07832"/>
    <w:rsid w:val="00F33E8E"/>
    <w:rsid w:val="00F5226E"/>
    <w:rsid w:val="00F75450"/>
    <w:rsid w:val="00F80900"/>
    <w:rsid w:val="00FC40DB"/>
    <w:rsid w:val="00FC53F5"/>
    <w:rsid w:val="00FE2139"/>
    <w:rsid w:val="00FE362E"/>
    <w:rsid w:val="00FE4912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uiPriority w:val="22"/>
    <w:qFormat/>
    <w:rsid w:val="00FE2139"/>
    <w:rPr>
      <w:b/>
      <w:bCs/>
    </w:rPr>
  </w:style>
  <w:style w:type="character" w:styleId="Poudarek">
    <w:name w:val="Emphasis"/>
    <w:basedOn w:val="Privzetapisavaodstavka"/>
    <w:uiPriority w:val="20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2470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02470"/>
  </w:style>
  <w:style w:type="character" w:customStyle="1" w:styleId="il">
    <w:name w:val="il"/>
    <w:basedOn w:val="Privzetapisavaodstavka"/>
    <w:rsid w:val="00C02470"/>
  </w:style>
  <w:style w:type="character" w:customStyle="1" w:styleId="style101">
    <w:name w:val="style101"/>
    <w:basedOn w:val="Privzetapisavaodstavka"/>
    <w:rsid w:val="00C02470"/>
  </w:style>
  <w:style w:type="character" w:styleId="SledenaHiperpovezava">
    <w:name w:val="FollowedHyperlink"/>
    <w:basedOn w:val="Privzetapisavaodstavka"/>
    <w:uiPriority w:val="99"/>
    <w:semiHidden/>
    <w:unhideWhenUsed/>
    <w:rsid w:val="008D15E3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AA76C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AA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uiPriority w:val="22"/>
    <w:qFormat/>
    <w:rsid w:val="00FE2139"/>
    <w:rPr>
      <w:b/>
      <w:bCs/>
    </w:rPr>
  </w:style>
  <w:style w:type="character" w:styleId="Poudarek">
    <w:name w:val="Emphasis"/>
    <w:basedOn w:val="Privzetapisavaodstavka"/>
    <w:uiPriority w:val="20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2470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02470"/>
  </w:style>
  <w:style w:type="character" w:customStyle="1" w:styleId="il">
    <w:name w:val="il"/>
    <w:basedOn w:val="Privzetapisavaodstavka"/>
    <w:rsid w:val="00C02470"/>
  </w:style>
  <w:style w:type="character" w:customStyle="1" w:styleId="style101">
    <w:name w:val="style101"/>
    <w:basedOn w:val="Privzetapisavaodstavka"/>
    <w:rsid w:val="00C02470"/>
  </w:style>
  <w:style w:type="character" w:styleId="SledenaHiperpovezava">
    <w:name w:val="FollowedHyperlink"/>
    <w:basedOn w:val="Privzetapisavaodstavka"/>
    <w:uiPriority w:val="99"/>
    <w:semiHidden/>
    <w:unhideWhenUsed/>
    <w:rsid w:val="008D15E3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AA76C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AA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ovicbeier.com/" TargetMode="External"/><Relationship Id="rId13" Type="http://schemas.openxmlformats.org/officeDocument/2006/relationships/hyperlink" Target="https://www.youtube.com/watch?v=j3hSlVbxo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nitisemora.com/magazin/interview/danijel-frka/" TargetMode="External"/><Relationship Id="rId12" Type="http://schemas.openxmlformats.org/officeDocument/2006/relationships/hyperlink" Target="http://www.ellisroberts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ndi.nl/" TargetMode="External"/><Relationship Id="rId11" Type="http://schemas.openxmlformats.org/officeDocument/2006/relationships/hyperlink" Target="http://www.takeawayfilms.com/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takeawayfilms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nitisemora.com/magazin/interview/danijel-frka/" TargetMode="External"/><Relationship Id="rId14" Type="http://schemas.openxmlformats.org/officeDocument/2006/relationships/hyperlink" Target="http://www.sprehodipodmorje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sibanck</cp:lastModifiedBy>
  <cp:revision>2</cp:revision>
  <dcterms:created xsi:type="dcterms:W3CDTF">2017-01-24T07:21:00Z</dcterms:created>
  <dcterms:modified xsi:type="dcterms:W3CDTF">2017-01-24T07:21:00Z</dcterms:modified>
</cp:coreProperties>
</file>